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63B51" w14:textId="21E8117C" w:rsidR="002625AF" w:rsidRDefault="002625AF" w:rsidP="002625AF">
      <w:pPr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D6593B" wp14:editId="3576E5B9">
            <wp:simplePos x="0" y="0"/>
            <wp:positionH relativeFrom="margin">
              <wp:posOffset>-123825</wp:posOffset>
            </wp:positionH>
            <wp:positionV relativeFrom="paragraph">
              <wp:posOffset>-200025</wp:posOffset>
            </wp:positionV>
            <wp:extent cx="1499616" cy="813816"/>
            <wp:effectExtent l="0" t="0" r="5715" b="5715"/>
            <wp:wrapNone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ASC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0D5F1" w14:textId="54A8EA24" w:rsidR="002625AF" w:rsidRPr="002625AF" w:rsidRDefault="002625AF" w:rsidP="002625AF">
      <w:pPr>
        <w:ind w:left="1440" w:firstLine="720"/>
        <w:rPr>
          <w:b/>
          <w:bCs/>
          <w:color w:val="C00000"/>
          <w:sz w:val="32"/>
          <w:szCs w:val="32"/>
        </w:rPr>
      </w:pPr>
      <w:r w:rsidRPr="002625AF">
        <w:rPr>
          <w:b/>
          <w:bCs/>
          <w:color w:val="C00000"/>
          <w:sz w:val="32"/>
          <w:szCs w:val="32"/>
        </w:rPr>
        <w:t xml:space="preserve">The Faith </w:t>
      </w:r>
      <w:r>
        <w:rPr>
          <w:b/>
          <w:bCs/>
          <w:color w:val="C00000"/>
          <w:sz w:val="32"/>
          <w:szCs w:val="32"/>
        </w:rPr>
        <w:t>Sector</w:t>
      </w:r>
      <w:r w:rsidRPr="002625AF">
        <w:rPr>
          <w:b/>
          <w:bCs/>
          <w:color w:val="C00000"/>
          <w:sz w:val="32"/>
          <w:szCs w:val="32"/>
        </w:rPr>
        <w:t xml:space="preserve"> and Substance Prevention Assessment</w:t>
      </w:r>
    </w:p>
    <w:p w14:paraId="183472A0" w14:textId="77777777" w:rsidR="002625AF" w:rsidRDefault="002625AF" w:rsidP="002625AF"/>
    <w:p w14:paraId="6DAC5730" w14:textId="16082F83" w:rsidR="002625AF" w:rsidRDefault="002625AF" w:rsidP="002625AF">
      <w:r>
        <w:t xml:space="preserve">Instructions: Circle the response that most clearly indicates the way you feel about each item. </w:t>
      </w:r>
    </w:p>
    <w:p w14:paraId="670345EC" w14:textId="7702D615" w:rsidR="002625AF" w:rsidRDefault="002625AF" w:rsidP="002625AF">
      <w:r>
        <w:t>SA = Strongly Agree A = Agree U = Undecided D = Disagree SD = Strongly Disagree</w:t>
      </w:r>
    </w:p>
    <w:p w14:paraId="039E5DDB" w14:textId="3D2FAD62" w:rsidR="002625AF" w:rsidRDefault="002625AF" w:rsidP="002625AF">
      <w:pPr>
        <w:spacing w:after="0"/>
      </w:pPr>
      <w:r>
        <w:t xml:space="preserve"> 1. Substance abuse prevention is a primary concern for     </w:t>
      </w:r>
      <w:r>
        <w:tab/>
      </w:r>
      <w:r>
        <w:tab/>
        <w:t>SA     A     U     D     SD</w:t>
      </w:r>
    </w:p>
    <w:p w14:paraId="6D835C58" w14:textId="77777777" w:rsidR="002625AF" w:rsidRDefault="002625AF" w:rsidP="002625AF">
      <w:pPr>
        <w:spacing w:after="0"/>
      </w:pPr>
      <w:r>
        <w:t>the faith community.</w:t>
      </w:r>
    </w:p>
    <w:p w14:paraId="637A883D" w14:textId="74089DEF" w:rsidR="002625AF" w:rsidRDefault="002625AF" w:rsidP="002625AF"/>
    <w:p w14:paraId="6EC97821" w14:textId="477B12AA" w:rsidR="002625AF" w:rsidRDefault="002625AF" w:rsidP="002625AF">
      <w:pPr>
        <w:spacing w:after="0"/>
      </w:pPr>
      <w:r>
        <w:t xml:space="preserve"> 2. The basic issues in the prevention and treatment of    </w:t>
      </w:r>
      <w:r>
        <w:tab/>
      </w:r>
      <w:r>
        <w:tab/>
        <w:t xml:space="preserve"> SA     A     U     D     SD</w:t>
      </w:r>
    </w:p>
    <w:p w14:paraId="42128060" w14:textId="5D5749EA" w:rsidR="002625AF" w:rsidRDefault="002625AF" w:rsidP="002625AF">
      <w:pPr>
        <w:spacing w:after="0"/>
      </w:pPr>
      <w:r>
        <w:t xml:space="preserve">substance abuse problems </w:t>
      </w:r>
      <w:r w:rsidR="00DB6901">
        <w:t xml:space="preserve">have </w:t>
      </w:r>
      <w:r>
        <w:t>spiritual</w:t>
      </w:r>
      <w:r w:rsidR="00DB6901">
        <w:t xml:space="preserve"> components</w:t>
      </w:r>
      <w:r>
        <w:t>.</w:t>
      </w:r>
    </w:p>
    <w:p w14:paraId="5AD3BC6A" w14:textId="4DB3C374" w:rsidR="002625AF" w:rsidRDefault="002625AF" w:rsidP="002625AF"/>
    <w:p w14:paraId="07F00AAC" w14:textId="2E386F7F" w:rsidR="002625AF" w:rsidRDefault="002625AF" w:rsidP="002625AF">
      <w:pPr>
        <w:spacing w:after="0"/>
      </w:pPr>
      <w:r>
        <w:t xml:space="preserve"> 3. Most prevention specialists are comfortable working        </w:t>
      </w:r>
      <w:r>
        <w:tab/>
      </w:r>
      <w:r>
        <w:tab/>
        <w:t>SA     A     U     D     SD</w:t>
      </w:r>
    </w:p>
    <w:p w14:paraId="1ED62BFF" w14:textId="77777777" w:rsidR="002625AF" w:rsidRDefault="002625AF" w:rsidP="002625AF">
      <w:pPr>
        <w:spacing w:after="0"/>
      </w:pPr>
      <w:r>
        <w:t>with faith groups.</w:t>
      </w:r>
    </w:p>
    <w:p w14:paraId="1962A25E" w14:textId="2347E03B" w:rsidR="002625AF" w:rsidRDefault="002625AF" w:rsidP="002625AF"/>
    <w:p w14:paraId="7341B117" w14:textId="1F822EB6" w:rsidR="002625AF" w:rsidRDefault="002625AF" w:rsidP="002625AF">
      <w:pPr>
        <w:spacing w:after="0"/>
      </w:pPr>
      <w:r>
        <w:t xml:space="preserve"> 4. The faith community, as well as the broader community, has        </w:t>
      </w:r>
      <w:r>
        <w:tab/>
        <w:t>SA      A     U     D     SD</w:t>
      </w:r>
    </w:p>
    <w:p w14:paraId="77FBA39F" w14:textId="461A1FC5" w:rsidR="002625AF" w:rsidRDefault="002625AF" w:rsidP="002625AF">
      <w:pPr>
        <w:spacing w:after="0"/>
      </w:pPr>
      <w:r>
        <w:t>communicated with a clear, consistent message</w:t>
      </w:r>
    </w:p>
    <w:p w14:paraId="0BC102CD" w14:textId="77777777" w:rsidR="002625AF" w:rsidRDefault="002625AF" w:rsidP="002625AF">
      <w:pPr>
        <w:spacing w:after="0"/>
      </w:pPr>
      <w:r>
        <w:t>regarding the use and nonuse of alcohol, tobacco and</w:t>
      </w:r>
    </w:p>
    <w:p w14:paraId="069525A7" w14:textId="77777777" w:rsidR="002625AF" w:rsidRDefault="002625AF" w:rsidP="002625AF">
      <w:pPr>
        <w:spacing w:after="0"/>
      </w:pPr>
      <w:r>
        <w:t>other drugs.</w:t>
      </w:r>
    </w:p>
    <w:p w14:paraId="22D22D78" w14:textId="0061B290" w:rsidR="002625AF" w:rsidRDefault="002625AF" w:rsidP="002625AF"/>
    <w:p w14:paraId="7427181A" w14:textId="759C2564" w:rsidR="002625AF" w:rsidRDefault="002625AF" w:rsidP="002625AF">
      <w:pPr>
        <w:spacing w:after="0"/>
      </w:pPr>
      <w:r>
        <w:t xml:space="preserve"> 5. The faith community has the expertise necessary to     </w:t>
      </w:r>
      <w:r>
        <w:tab/>
      </w:r>
      <w:r>
        <w:tab/>
        <w:t>SA     A     U     D     SD</w:t>
      </w:r>
    </w:p>
    <w:p w14:paraId="1AD4908A" w14:textId="4CC2870E" w:rsidR="002625AF" w:rsidRDefault="002625AF" w:rsidP="002625AF">
      <w:pPr>
        <w:spacing w:after="0"/>
      </w:pPr>
      <w:r>
        <w:t>play a primary role in responding to the community’s issues</w:t>
      </w:r>
    </w:p>
    <w:p w14:paraId="67B9B19B" w14:textId="77777777" w:rsidR="002625AF" w:rsidRDefault="002625AF" w:rsidP="002625AF">
      <w:pPr>
        <w:spacing w:after="0"/>
      </w:pPr>
      <w:r>
        <w:t>with substance abuse.</w:t>
      </w:r>
    </w:p>
    <w:p w14:paraId="59DF7F58" w14:textId="1E99D573" w:rsidR="002625AF" w:rsidRDefault="002625AF" w:rsidP="002625AF"/>
    <w:p w14:paraId="6E252C5B" w14:textId="0239C5FD" w:rsidR="002625AF" w:rsidRDefault="002625AF" w:rsidP="002625AF">
      <w:r>
        <w:t xml:space="preserve"> 6. Science and faith don’t mix. </w:t>
      </w:r>
      <w:r>
        <w:tab/>
      </w:r>
      <w:r>
        <w:tab/>
      </w:r>
      <w:r>
        <w:tab/>
      </w:r>
      <w:r>
        <w:tab/>
      </w:r>
      <w:r>
        <w:tab/>
      </w:r>
      <w:r>
        <w:tab/>
        <w:t>SA      A      U      D     SD</w:t>
      </w:r>
    </w:p>
    <w:p w14:paraId="02A13430" w14:textId="77777777" w:rsidR="002625AF" w:rsidRDefault="002625AF" w:rsidP="002625AF">
      <w:r>
        <w:t xml:space="preserve"> </w:t>
      </w:r>
    </w:p>
    <w:p w14:paraId="232393A6" w14:textId="758BC740" w:rsidR="002625AF" w:rsidRDefault="002625AF" w:rsidP="002625AF">
      <w:pPr>
        <w:spacing w:after="0"/>
      </w:pPr>
      <w:r>
        <w:t xml:space="preserve">7. It is possible for one key person within a congregation   </w:t>
      </w:r>
      <w:r>
        <w:tab/>
      </w:r>
      <w:r>
        <w:tab/>
        <w:t>SA     A      U     D      SD</w:t>
      </w:r>
    </w:p>
    <w:p w14:paraId="0EC37F44" w14:textId="77777777" w:rsidR="002625AF" w:rsidRDefault="002625AF" w:rsidP="002625AF">
      <w:pPr>
        <w:spacing w:after="0"/>
      </w:pPr>
      <w:r>
        <w:t xml:space="preserve">to initiate the creation of a successful prevention effort to </w:t>
      </w:r>
    </w:p>
    <w:p w14:paraId="16BBF26E" w14:textId="15E082B0" w:rsidR="002625AF" w:rsidRDefault="002625AF" w:rsidP="002625AF">
      <w:pPr>
        <w:spacing w:after="0"/>
      </w:pPr>
      <w:r>
        <w:t>address substance misuse/abuse issues.</w:t>
      </w:r>
    </w:p>
    <w:p w14:paraId="4350207B" w14:textId="30D80A01" w:rsidR="002625AF" w:rsidRDefault="002625AF" w:rsidP="002625AF"/>
    <w:p w14:paraId="73FAE333" w14:textId="0F45308A" w:rsidR="002625AF" w:rsidRDefault="002625AF" w:rsidP="002625AF">
      <w:pPr>
        <w:spacing w:after="0"/>
      </w:pPr>
      <w:r>
        <w:t xml:space="preserve"> 8. It will take significant funding for faith groups to</w:t>
      </w:r>
      <w:r w:rsidR="00EC421A">
        <w:tab/>
      </w:r>
      <w:r w:rsidR="00EC421A">
        <w:tab/>
      </w:r>
      <w:r w:rsidR="00EC421A">
        <w:tab/>
        <w:t>SA    A     U      D      SD</w:t>
      </w:r>
    </w:p>
    <w:p w14:paraId="7AEB1788" w14:textId="77777777" w:rsidR="002625AF" w:rsidRDefault="002625AF" w:rsidP="002625AF">
      <w:pPr>
        <w:spacing w:after="0"/>
      </w:pPr>
      <w:r>
        <w:t>initiate prevention and recovery programs within their</w:t>
      </w:r>
    </w:p>
    <w:p w14:paraId="27F2ADED" w14:textId="77777777" w:rsidR="002625AF" w:rsidRDefault="002625AF" w:rsidP="002625AF">
      <w:pPr>
        <w:spacing w:after="0"/>
      </w:pPr>
      <w:r>
        <w:t>congregations.</w:t>
      </w:r>
    </w:p>
    <w:p w14:paraId="6B28CAA4" w14:textId="77777777" w:rsidR="002625AF" w:rsidRDefault="002625AF" w:rsidP="002625AF">
      <w:pPr>
        <w:spacing w:after="0"/>
      </w:pPr>
    </w:p>
    <w:p w14:paraId="2C6D8F73" w14:textId="38C4A633" w:rsidR="002625AF" w:rsidRDefault="002625AF" w:rsidP="002625AF">
      <w:pPr>
        <w:spacing w:after="0"/>
      </w:pPr>
      <w:r>
        <w:t xml:space="preserve"> 9. The effectiveness of prevention efforts can be significantly </w:t>
      </w:r>
      <w:r>
        <w:tab/>
      </w:r>
      <w:r>
        <w:tab/>
        <w:t>SA     A     U     D     SD</w:t>
      </w:r>
    </w:p>
    <w:p w14:paraId="3F279CA9" w14:textId="6B04A652" w:rsidR="002625AF" w:rsidRDefault="002625AF" w:rsidP="002625AF">
      <w:pPr>
        <w:spacing w:after="0"/>
      </w:pPr>
      <w:r>
        <w:t>enhanced when multiple community sectors</w:t>
      </w:r>
    </w:p>
    <w:p w14:paraId="6DB1CCCB" w14:textId="77777777" w:rsidR="002625AF" w:rsidRDefault="002625AF" w:rsidP="002625AF">
      <w:pPr>
        <w:spacing w:after="0"/>
      </w:pPr>
      <w:r>
        <w:t>work together.</w:t>
      </w:r>
    </w:p>
    <w:p w14:paraId="590A79F0" w14:textId="5DD1161A" w:rsidR="002625AF" w:rsidRDefault="002625AF" w:rsidP="002625AF"/>
    <w:p w14:paraId="4386E6BB" w14:textId="272BA33D" w:rsidR="002625AF" w:rsidRDefault="002625AF" w:rsidP="002625AF">
      <w:pPr>
        <w:spacing w:after="0"/>
      </w:pPr>
      <w:r>
        <w:t>10. The faith community can engage audiences that enhance</w:t>
      </w:r>
      <w:r>
        <w:tab/>
      </w:r>
      <w:r>
        <w:tab/>
        <w:t>SA     A     U     D      SD                                                  the reach of many prevention efforts.</w:t>
      </w:r>
    </w:p>
    <w:p w14:paraId="42B34122" w14:textId="77777777" w:rsidR="002625AF" w:rsidRDefault="002625AF" w:rsidP="002625AF">
      <w:pPr>
        <w:spacing w:after="0"/>
      </w:pPr>
    </w:p>
    <w:p w14:paraId="50261220" w14:textId="77777777" w:rsidR="002625AF" w:rsidRDefault="002625AF" w:rsidP="002625AF">
      <w:pPr>
        <w:spacing w:after="0"/>
      </w:pPr>
    </w:p>
    <w:p w14:paraId="7545D20C" w14:textId="2CE6A7B7" w:rsidR="002625AF" w:rsidRDefault="002625AF" w:rsidP="002625AF">
      <w:pPr>
        <w:spacing w:after="0"/>
      </w:pPr>
      <w:r>
        <w:lastRenderedPageBreak/>
        <w:t>11. The basic issues in the treatment and prevention of</w:t>
      </w:r>
      <w:r>
        <w:tab/>
        <w:t xml:space="preserve">  </w:t>
      </w:r>
      <w:r>
        <w:tab/>
      </w:r>
      <w:r>
        <w:tab/>
        <w:t>SA      A     U     D     SD</w:t>
      </w:r>
    </w:p>
    <w:p w14:paraId="12981238" w14:textId="7F734B97" w:rsidR="002625AF" w:rsidRDefault="002625AF" w:rsidP="002625AF">
      <w:pPr>
        <w:spacing w:after="0"/>
      </w:pPr>
      <w:r>
        <w:t>alcohol and other drug use problems include spiritual.</w:t>
      </w:r>
    </w:p>
    <w:p w14:paraId="5BFBDCBC" w14:textId="2984D2BE" w:rsidR="002625AF" w:rsidRDefault="002625AF" w:rsidP="002625AF"/>
    <w:p w14:paraId="6A38DB45" w14:textId="47414928" w:rsidR="002625AF" w:rsidRDefault="002625AF" w:rsidP="002625AF">
      <w:pPr>
        <w:spacing w:after="0"/>
      </w:pPr>
      <w:r>
        <w:t xml:space="preserve">12. The faith community, as well as the broader community,  </w:t>
      </w:r>
      <w:r>
        <w:tab/>
      </w:r>
      <w:r>
        <w:tab/>
        <w:t>SA     A    U     D     SD</w:t>
      </w:r>
    </w:p>
    <w:p w14:paraId="2240CA8C" w14:textId="77777777" w:rsidR="002625AF" w:rsidRDefault="002625AF" w:rsidP="002625AF">
      <w:pPr>
        <w:spacing w:after="0"/>
      </w:pPr>
      <w:r>
        <w:t>has communicated a clear, consistent message regarding</w:t>
      </w:r>
    </w:p>
    <w:p w14:paraId="2AA72697" w14:textId="77777777" w:rsidR="002625AF" w:rsidRDefault="002625AF" w:rsidP="002625AF">
      <w:pPr>
        <w:spacing w:after="0"/>
      </w:pPr>
      <w:r>
        <w:t>alcohol, tobacco and other drug use.</w:t>
      </w:r>
    </w:p>
    <w:p w14:paraId="69803E81" w14:textId="3020BEA6" w:rsidR="002625AF" w:rsidRDefault="002625AF" w:rsidP="002625AF"/>
    <w:p w14:paraId="77EAB7EC" w14:textId="436157DA" w:rsidR="002625AF" w:rsidRDefault="002625AF" w:rsidP="002625AF">
      <w:pPr>
        <w:spacing w:after="0"/>
      </w:pPr>
      <w:r>
        <w:t xml:space="preserve">13. How an individual feels about himself/herself affects the  </w:t>
      </w:r>
      <w:r>
        <w:tab/>
      </w:r>
      <w:r>
        <w:tab/>
        <w:t>SA     A      U      D     SD</w:t>
      </w:r>
    </w:p>
    <w:p w14:paraId="029EC981" w14:textId="77777777" w:rsidR="002625AF" w:rsidRDefault="002625AF" w:rsidP="002625AF">
      <w:pPr>
        <w:spacing w:after="0"/>
      </w:pPr>
      <w:r>
        <w:t>way he or she behaves with alcohol and other drugs.</w:t>
      </w:r>
    </w:p>
    <w:p w14:paraId="6763C9A6" w14:textId="77777777" w:rsidR="002625AF" w:rsidRDefault="002625AF" w:rsidP="002625AF"/>
    <w:p w14:paraId="791FBBB4" w14:textId="6463E562" w:rsidR="002625AF" w:rsidRDefault="002625AF" w:rsidP="002625AF">
      <w:r>
        <w:t xml:space="preserve">14. Faith based Prevention efforts should include youth education.  </w:t>
      </w:r>
      <w:r>
        <w:tab/>
        <w:t>SA       A    U    D     SD</w:t>
      </w:r>
    </w:p>
    <w:p w14:paraId="64EC5466" w14:textId="77777777" w:rsidR="002625AF" w:rsidRDefault="002625AF" w:rsidP="002625AF">
      <w:pPr>
        <w:spacing w:after="0"/>
      </w:pPr>
    </w:p>
    <w:p w14:paraId="5170EF69" w14:textId="7A3BD877" w:rsidR="002625AF" w:rsidRDefault="002625AF" w:rsidP="002625AF">
      <w:pPr>
        <w:spacing w:after="0"/>
      </w:pPr>
      <w:r>
        <w:t xml:space="preserve">15. The faith community has the expertise necessary to   </w:t>
      </w:r>
      <w:r>
        <w:tab/>
      </w:r>
      <w:r>
        <w:tab/>
        <w:t>SA     A      U      D      SD</w:t>
      </w:r>
    </w:p>
    <w:p w14:paraId="749D7545" w14:textId="77777777" w:rsidR="002625AF" w:rsidRDefault="002625AF" w:rsidP="002625AF">
      <w:pPr>
        <w:spacing w:after="0"/>
      </w:pPr>
      <w:r>
        <w:t>play a primary role in substance abuse prevention and</w:t>
      </w:r>
    </w:p>
    <w:p w14:paraId="57A8C802" w14:textId="77777777" w:rsidR="002625AF" w:rsidRDefault="002625AF" w:rsidP="002625AF">
      <w:pPr>
        <w:spacing w:after="0"/>
      </w:pPr>
      <w:r>
        <w:t>recovery.</w:t>
      </w:r>
    </w:p>
    <w:p w14:paraId="010DDCF5" w14:textId="492900DE" w:rsidR="002625AF" w:rsidRDefault="002625AF" w:rsidP="002625AF"/>
    <w:p w14:paraId="0BE24985" w14:textId="3E21CE3F" w:rsidR="002625AF" w:rsidRDefault="002625AF" w:rsidP="002625AF">
      <w:pPr>
        <w:spacing w:after="0"/>
      </w:pPr>
      <w:r>
        <w:t xml:space="preserve">16. Parents and family, as well as the extended congregational  </w:t>
      </w:r>
      <w:r>
        <w:tab/>
      </w:r>
      <w:r>
        <w:tab/>
        <w:t>SA     A     U      D      SD</w:t>
      </w:r>
    </w:p>
    <w:p w14:paraId="032B34BC" w14:textId="29F30D5A" w:rsidR="002625AF" w:rsidRDefault="002625AF" w:rsidP="002625AF">
      <w:pPr>
        <w:spacing w:after="0"/>
      </w:pPr>
      <w:r>
        <w:t>family, have influence on one another’s</w:t>
      </w:r>
    </w:p>
    <w:p w14:paraId="2B92BEDE" w14:textId="77777777" w:rsidR="002625AF" w:rsidRDefault="002625AF" w:rsidP="002625AF">
      <w:pPr>
        <w:spacing w:after="0"/>
      </w:pPr>
      <w:r>
        <w:t>attitudes, knowledge and behavior around substance use</w:t>
      </w:r>
    </w:p>
    <w:p w14:paraId="680CF3C6" w14:textId="2D7D182C" w:rsidR="001B662F" w:rsidRDefault="002625AF" w:rsidP="002625AF">
      <w:pPr>
        <w:spacing w:after="0"/>
      </w:pPr>
      <w:r>
        <w:t>and abuse.</w:t>
      </w:r>
    </w:p>
    <w:p w14:paraId="33150FD3" w14:textId="4A0CE233" w:rsidR="002625AF" w:rsidRDefault="002625AF" w:rsidP="002625AF">
      <w:pPr>
        <w:spacing w:after="0"/>
      </w:pPr>
    </w:p>
    <w:p w14:paraId="6B4EA27B" w14:textId="42BC2E5D" w:rsidR="002625AF" w:rsidRDefault="002625AF" w:rsidP="002625AF">
      <w:pPr>
        <w:spacing w:after="0"/>
      </w:pPr>
    </w:p>
    <w:p w14:paraId="484B6BFE" w14:textId="107AD0AF" w:rsidR="002625AF" w:rsidRDefault="002625AF" w:rsidP="002625AF">
      <w:pPr>
        <w:spacing w:after="0"/>
      </w:pPr>
    </w:p>
    <w:p w14:paraId="110A8F5B" w14:textId="77777777" w:rsidR="002625AF" w:rsidRDefault="002625AF" w:rsidP="002625AF">
      <w:pPr>
        <w:spacing w:after="0"/>
        <w:ind w:left="720" w:firstLine="720"/>
      </w:pPr>
      <w:bookmarkStart w:id="0" w:name="_GoBack"/>
      <w:bookmarkEnd w:id="0"/>
    </w:p>
    <w:p w14:paraId="389EF21A" w14:textId="77777777" w:rsidR="002625AF" w:rsidRDefault="002625AF" w:rsidP="002625AF">
      <w:pPr>
        <w:spacing w:after="0"/>
        <w:ind w:left="720" w:firstLine="720"/>
      </w:pPr>
    </w:p>
    <w:p w14:paraId="440F1475" w14:textId="77777777" w:rsidR="002625AF" w:rsidRDefault="002625AF" w:rsidP="002625AF">
      <w:pPr>
        <w:spacing w:after="0"/>
        <w:ind w:left="720" w:firstLine="720"/>
      </w:pPr>
    </w:p>
    <w:p w14:paraId="72E8EB0E" w14:textId="77777777" w:rsidR="002625AF" w:rsidRDefault="002625AF" w:rsidP="002625AF">
      <w:pPr>
        <w:spacing w:after="0"/>
        <w:ind w:left="720" w:firstLine="720"/>
      </w:pPr>
    </w:p>
    <w:p w14:paraId="2F4AD069" w14:textId="63FE700C" w:rsidR="002625AF" w:rsidRDefault="008E1C42" w:rsidP="008E1C42">
      <w:pPr>
        <w:spacing w:after="0"/>
      </w:pPr>
      <w:r>
        <w:t xml:space="preserve">Utilizing the assessment results, whether within a congregation, Faith leadership or within a coalition,  areas of strength can be identified and those areas where further training, cultural competence, collaboration, and capacity can be built. </w:t>
      </w:r>
    </w:p>
    <w:p w14:paraId="3BD87612" w14:textId="77777777" w:rsidR="002625AF" w:rsidRDefault="002625AF" w:rsidP="002625AF">
      <w:pPr>
        <w:spacing w:after="0"/>
        <w:ind w:left="720" w:firstLine="720"/>
      </w:pPr>
    </w:p>
    <w:p w14:paraId="1314EE80" w14:textId="77777777" w:rsidR="002625AF" w:rsidRDefault="002625AF" w:rsidP="002625AF">
      <w:pPr>
        <w:spacing w:after="0"/>
        <w:ind w:left="720" w:firstLine="720"/>
      </w:pPr>
    </w:p>
    <w:p w14:paraId="35C73BA9" w14:textId="77777777" w:rsidR="002625AF" w:rsidRDefault="002625AF" w:rsidP="002625AF">
      <w:pPr>
        <w:spacing w:after="0"/>
        <w:ind w:left="720" w:firstLine="720"/>
      </w:pPr>
    </w:p>
    <w:p w14:paraId="770EC1EF" w14:textId="77777777" w:rsidR="002625AF" w:rsidRDefault="002625AF" w:rsidP="002625AF">
      <w:pPr>
        <w:spacing w:after="0"/>
        <w:ind w:left="720" w:firstLine="720"/>
      </w:pPr>
    </w:p>
    <w:p w14:paraId="15337EB6" w14:textId="77777777" w:rsidR="002625AF" w:rsidRDefault="002625AF" w:rsidP="002625AF">
      <w:pPr>
        <w:spacing w:after="0"/>
        <w:ind w:left="720" w:firstLine="720"/>
      </w:pPr>
    </w:p>
    <w:p w14:paraId="15660120" w14:textId="77777777" w:rsidR="002625AF" w:rsidRDefault="002625AF" w:rsidP="002625AF">
      <w:pPr>
        <w:spacing w:after="0"/>
        <w:ind w:left="720" w:firstLine="720"/>
      </w:pPr>
    </w:p>
    <w:p w14:paraId="62AF7369" w14:textId="77777777" w:rsidR="002625AF" w:rsidRDefault="002625AF" w:rsidP="002625AF">
      <w:pPr>
        <w:spacing w:after="0"/>
        <w:ind w:left="720" w:firstLine="720"/>
      </w:pPr>
    </w:p>
    <w:p w14:paraId="065D5E90" w14:textId="77777777" w:rsidR="002625AF" w:rsidRDefault="002625AF" w:rsidP="002625AF">
      <w:pPr>
        <w:spacing w:after="0"/>
        <w:ind w:left="720" w:firstLine="720"/>
      </w:pPr>
    </w:p>
    <w:p w14:paraId="1E08A29B" w14:textId="77777777" w:rsidR="002625AF" w:rsidRDefault="002625AF" w:rsidP="002625AF">
      <w:pPr>
        <w:spacing w:after="0"/>
        <w:ind w:left="720" w:firstLine="720"/>
      </w:pPr>
    </w:p>
    <w:p w14:paraId="2378C5A3" w14:textId="77777777" w:rsidR="002625AF" w:rsidRDefault="002625AF" w:rsidP="002625AF">
      <w:pPr>
        <w:spacing w:after="0"/>
        <w:ind w:left="720" w:firstLine="720"/>
      </w:pPr>
    </w:p>
    <w:p w14:paraId="79261F47" w14:textId="77777777" w:rsidR="002625AF" w:rsidRDefault="002625AF" w:rsidP="002625AF">
      <w:pPr>
        <w:spacing w:after="0"/>
        <w:ind w:left="720" w:firstLine="720"/>
      </w:pPr>
    </w:p>
    <w:p w14:paraId="5B5384CB" w14:textId="77777777" w:rsidR="002625AF" w:rsidRDefault="002625AF" w:rsidP="002625AF">
      <w:pPr>
        <w:spacing w:after="0"/>
        <w:ind w:left="720" w:firstLine="720"/>
      </w:pPr>
    </w:p>
    <w:p w14:paraId="4258FC0C" w14:textId="77777777" w:rsidR="002625AF" w:rsidRDefault="002625AF" w:rsidP="002625AF">
      <w:pPr>
        <w:spacing w:after="0"/>
        <w:ind w:left="720" w:firstLine="720"/>
      </w:pPr>
    </w:p>
    <w:p w14:paraId="6ADD75B9" w14:textId="77777777" w:rsidR="002625AF" w:rsidRDefault="002625AF" w:rsidP="002625AF">
      <w:pPr>
        <w:spacing w:after="0"/>
        <w:ind w:left="720" w:firstLine="720"/>
      </w:pPr>
    </w:p>
    <w:p w14:paraId="32894EF8" w14:textId="77777777" w:rsidR="002625AF" w:rsidRPr="002625AF" w:rsidRDefault="002625AF" w:rsidP="002625AF">
      <w:pPr>
        <w:spacing w:after="0"/>
        <w:ind w:left="720" w:firstLine="720"/>
        <w:rPr>
          <w:i/>
          <w:iCs/>
          <w:sz w:val="18"/>
          <w:szCs w:val="18"/>
        </w:rPr>
      </w:pPr>
    </w:p>
    <w:p w14:paraId="1D7F390D" w14:textId="77777777" w:rsidR="002625AF" w:rsidRDefault="002625AF" w:rsidP="002625AF">
      <w:pPr>
        <w:spacing w:after="0"/>
        <w:ind w:left="5040" w:firstLine="720"/>
        <w:rPr>
          <w:i/>
          <w:iCs/>
          <w:sz w:val="18"/>
          <w:szCs w:val="18"/>
        </w:rPr>
      </w:pPr>
    </w:p>
    <w:p w14:paraId="52A48225" w14:textId="7E79E05E" w:rsidR="002625AF" w:rsidRPr="002625AF" w:rsidRDefault="002625AF" w:rsidP="00AA2926">
      <w:pPr>
        <w:spacing w:after="0"/>
        <w:rPr>
          <w:i/>
          <w:iCs/>
          <w:sz w:val="18"/>
          <w:szCs w:val="18"/>
        </w:rPr>
      </w:pPr>
      <w:r w:rsidRPr="002625AF">
        <w:rPr>
          <w:i/>
          <w:iCs/>
          <w:sz w:val="18"/>
          <w:szCs w:val="18"/>
        </w:rPr>
        <w:t>Adapted from People of Faith, Partners in Prevention</w:t>
      </w:r>
    </w:p>
    <w:sectPr w:rsidR="002625AF" w:rsidRPr="002625AF" w:rsidSect="002625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AF"/>
    <w:rsid w:val="00011172"/>
    <w:rsid w:val="001B662F"/>
    <w:rsid w:val="002625AF"/>
    <w:rsid w:val="0032230C"/>
    <w:rsid w:val="00685893"/>
    <w:rsid w:val="008E1C42"/>
    <w:rsid w:val="00AA2926"/>
    <w:rsid w:val="00D507D0"/>
    <w:rsid w:val="00DB6901"/>
    <w:rsid w:val="00DE0C4E"/>
    <w:rsid w:val="00E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D2A6"/>
  <w15:chartTrackingRefBased/>
  <w15:docId w15:val="{B028A46C-717E-40F9-899D-6C0463A5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2021-05-19T20:52:00Z</dcterms:created>
  <dcterms:modified xsi:type="dcterms:W3CDTF">2022-08-16T22:31:00Z</dcterms:modified>
</cp:coreProperties>
</file>