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1BA4" w14:textId="77777777" w:rsidR="008E3AEE" w:rsidRDefault="008E3AEE" w:rsidP="002778CA">
      <w:pPr>
        <w:rPr>
          <w:b/>
          <w:bCs/>
          <w:color w:val="00B050"/>
        </w:rPr>
      </w:pPr>
    </w:p>
    <w:p w14:paraId="4E3BD2CB" w14:textId="143B5A19" w:rsidR="002778CA" w:rsidRPr="002778CA" w:rsidRDefault="002778CA" w:rsidP="008E3AEE">
      <w:pPr>
        <w:jc w:val="center"/>
        <w:rPr>
          <w:color w:val="00B050"/>
          <w:sz w:val="32"/>
          <w:szCs w:val="32"/>
        </w:rPr>
      </w:pPr>
      <w:r w:rsidRPr="002778CA">
        <w:rPr>
          <w:b/>
          <w:bCs/>
          <w:color w:val="00B050"/>
          <w:sz w:val="32"/>
          <w:szCs w:val="32"/>
        </w:rPr>
        <w:t>A Congregational Checklist for Assessing Substance Abuse Prevention and Recovery Needs</w:t>
      </w:r>
    </w:p>
    <w:p w14:paraId="435D8B2C" w14:textId="77777777" w:rsidR="00E04D88" w:rsidRDefault="002778CA" w:rsidP="002778CA">
      <w:r w:rsidRPr="002778CA">
        <w:t xml:space="preserve">The following are elements of a comprehensive congregational effort. </w:t>
      </w:r>
    </w:p>
    <w:p w14:paraId="2EF24892" w14:textId="0D84A049" w:rsidR="008E3AEE" w:rsidRPr="00E04D88" w:rsidRDefault="002778CA" w:rsidP="00E04D88">
      <w:pPr>
        <w:spacing w:after="0"/>
        <w:rPr>
          <w:i/>
          <w:iCs/>
          <w:sz w:val="18"/>
          <w:szCs w:val="18"/>
        </w:rPr>
      </w:pPr>
      <w:r w:rsidRPr="002778CA">
        <w:t>The checklist</w:t>
      </w:r>
      <w:r w:rsidR="00E04D88" w:rsidRPr="002625AF">
        <w:rPr>
          <w:i/>
          <w:iCs/>
          <w:sz w:val="18"/>
          <w:szCs w:val="18"/>
        </w:rPr>
        <w:t xml:space="preserve"> </w:t>
      </w:r>
      <w:r w:rsidR="00E04D88" w:rsidRPr="00E04D88">
        <w:t>adapted</w:t>
      </w:r>
      <w:r w:rsidR="00E04D88">
        <w:rPr>
          <w:i/>
          <w:iCs/>
          <w:sz w:val="18"/>
          <w:szCs w:val="18"/>
        </w:rPr>
        <w:t xml:space="preserve"> </w:t>
      </w:r>
      <w:r w:rsidR="00E04D88" w:rsidRPr="00E04D88">
        <w:t>from People of Faith, Partners in Prevention</w:t>
      </w:r>
      <w:r w:rsidR="00E04D88">
        <w:rPr>
          <w:i/>
          <w:iCs/>
          <w:sz w:val="18"/>
          <w:szCs w:val="18"/>
        </w:rPr>
        <w:t xml:space="preserve"> </w:t>
      </w:r>
      <w:r w:rsidRPr="002778CA">
        <w:t xml:space="preserve">is designed to assist individuals or planning groups to assess current efforts and plan future policies and programs. </w:t>
      </w:r>
    </w:p>
    <w:p w14:paraId="6B297ED3" w14:textId="31F35831" w:rsidR="00E04D88" w:rsidRDefault="00E04D88" w:rsidP="002778CA">
      <w:bookmarkStart w:id="0" w:name="_GoBack"/>
      <w:bookmarkEnd w:id="0"/>
    </w:p>
    <w:p w14:paraId="5F8B2D3C" w14:textId="7953440A" w:rsidR="00E04D88" w:rsidRDefault="00E04D88" w:rsidP="002778CA"/>
    <w:p w14:paraId="0A662D65" w14:textId="77777777" w:rsidR="00E04D88" w:rsidRDefault="00E04D88" w:rsidP="002778CA"/>
    <w:tbl>
      <w:tblPr>
        <w:tblW w:w="10520" w:type="dxa"/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60"/>
        <w:gridCol w:w="960"/>
        <w:gridCol w:w="960"/>
        <w:gridCol w:w="1540"/>
      </w:tblGrid>
      <w:tr w:rsidR="00E04D88" w:rsidRPr="00CA3210" w14:paraId="49F28680" w14:textId="77777777" w:rsidTr="00CA321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60D7F13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Elements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ED0CE3F" w14:textId="77777777" w:rsidR="00CA3210" w:rsidRPr="00CA3210" w:rsidRDefault="00CA3210" w:rsidP="00CA3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B854421" w14:textId="77777777" w:rsidR="00CA3210" w:rsidRPr="00CA3210" w:rsidRDefault="00CA3210" w:rsidP="00CA3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No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293842D" w14:textId="554294BC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Action Needed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10427231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Person Responsible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0236BF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Timeframe</w:t>
            </w:r>
          </w:p>
        </w:tc>
      </w:tr>
      <w:tr w:rsidR="00CA3210" w:rsidRPr="00CA3210" w14:paraId="59C9AD32" w14:textId="77777777" w:rsidTr="00CA3210">
        <w:trPr>
          <w:trHeight w:val="24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EC22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A planning group of clergy, lay leaders, youth, parents, seniors and others develop and implement and maintain alcohol, tobacco and illicit drug use prevention and recovery programs.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4D8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4CE9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94357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91907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F2C4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F25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565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210" w:rsidRPr="00CA3210" w14:paraId="6F41DD9F" w14:textId="77777777" w:rsidTr="00CA3210">
        <w:trPr>
          <w:trHeight w:val="21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6384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A substance abuse prevention and recovery team has been organized and trained to provide ongoing prevention and recovery services and programs within the congregation.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87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30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25C71" w14:textId="3822303C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1121F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1C82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7AA0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05F8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210" w:rsidRPr="00CA3210" w14:paraId="6C378021" w14:textId="77777777" w:rsidTr="00CA3210">
        <w:trPr>
          <w:trHeight w:val="15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0177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Clergy and lay staff participate in/with other community groups in planning prevention and recovery programs.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AF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388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B967" w14:textId="12CCDD12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8BD1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6C43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46FB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789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6D43EB6D" w14:textId="77777777" w:rsidTr="00CA3210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B5844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An alcohol, tobacco and other drug position/policy for the congregation exists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004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240C" w14:textId="3E86640D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1C24A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77A4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BF20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642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D6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5D0F624D" w14:textId="77777777" w:rsidTr="00CA321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BA5F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Collaboration occurs with other local faith groups regarding alcohol, tobacco and other drug issues.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C7D4" w14:textId="3E16086A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459" w14:textId="58F12218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F4D58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72235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FAAF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497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469B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79FF5A92" w14:textId="77777777" w:rsidTr="00CA3210">
        <w:trPr>
          <w:trHeight w:val="15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B1472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Procedures are in place to follow when a staff or congregational member seeks help for a personal/family problem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62F" w14:textId="0B0CF026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C87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64A54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E7532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2E298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BC7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9DAB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54B502F1" w14:textId="77777777" w:rsidTr="00CA3210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4428EBF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lastRenderedPageBreak/>
              <w:t>Elements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86B0B08" w14:textId="378FADDA" w:rsidR="00CA3210" w:rsidRPr="00CA3210" w:rsidRDefault="00CA3210" w:rsidP="00CA3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D92FCFC" w14:textId="77777777" w:rsidR="00CA3210" w:rsidRPr="00CA3210" w:rsidRDefault="00CA3210" w:rsidP="00CA3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No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B002989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Action Needed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00464C62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Person Responsible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3ECF663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A3210">
              <w:rPr>
                <w:rFonts w:ascii="Calibri" w:eastAsia="Times New Roman" w:hAnsi="Calibri" w:cs="Times New Roman"/>
                <w:color w:val="FFFFFF"/>
              </w:rPr>
              <w:t>Timeframe</w:t>
            </w:r>
          </w:p>
        </w:tc>
      </w:tr>
      <w:tr w:rsidR="00E04D88" w:rsidRPr="00CA3210" w14:paraId="5142CA61" w14:textId="77777777" w:rsidTr="00CA3210">
        <w:trPr>
          <w:trHeight w:val="18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EAAA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The congregation offers a support system for members returning to the congregational community after completing therapy or treatment.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6A3" w14:textId="3D17CA2F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E3B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A04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A620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01900" w14:textId="25ECF53F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0D1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B9B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180D3959" w14:textId="77777777" w:rsidTr="00CA3210">
        <w:trPr>
          <w:trHeight w:val="17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AD99C" w14:textId="250787BA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A special ministry to those affected by alcohol and other drug problems is provided.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FE80" w14:textId="18F53EAC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639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48C8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0C348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074A1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054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3962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767A39ED" w14:textId="77777777" w:rsidTr="00CA3210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DCF84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Clergy and lay leaders participate in continuing education and training in substance abuse prevention and recovery programs.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007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E0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A8ADB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F9FB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E6E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FCA5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2B0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5AB0696C" w14:textId="77777777" w:rsidTr="00CA3210">
        <w:trPr>
          <w:trHeight w:val="18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D3482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Substance abuse prevention and recovery information are integrated into the congregation’s ongoing education programs and publications.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FE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29F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7718F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6845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F96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D0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2857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0345EA82" w14:textId="77777777" w:rsidTr="00CA3210">
        <w:trPr>
          <w:trHeight w:val="18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92994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A wide variety of alcohol, tobacco and other drug-free activities for youth are regularly scheduled with emphasis during the summer months/vacation periods.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85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EF59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2DC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1712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E23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EED5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A93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50040881" w14:textId="77777777" w:rsidTr="00CA3210">
        <w:trPr>
          <w:trHeight w:val="15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22F6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A current listing of assessment, treatment and recovery resources available within the community is available to all members.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D44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D0F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1F3F8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43E5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50A7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F3C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0E3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114F9F77" w14:textId="77777777" w:rsidTr="00CA3210">
        <w:trPr>
          <w:trHeight w:val="2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7235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Substance abuse prevention and recovery information is included in regular communications of the congregation such as worship service bulletins, newsletters, and literature racks.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33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2BB9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A3F63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E7103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54D6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59E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E2D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4D88" w:rsidRPr="00CA3210" w14:paraId="31F9E91A" w14:textId="77777777" w:rsidTr="00CA321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546E9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Meeting space for Alcoholics Anonymous, Al-Anon, A.C.O.A. or other support groups is available.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8B3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25F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8113C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F8B8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7A774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C33E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A8B" w14:textId="77777777" w:rsidR="00CA3210" w:rsidRPr="00CA3210" w:rsidRDefault="00CA3210" w:rsidP="00CA3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2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FACEE37" w14:textId="2D243B09" w:rsidR="00DE5564" w:rsidRDefault="00DE5564" w:rsidP="002778CA"/>
    <w:sectPr w:rsidR="00DE5564" w:rsidSect="00CA3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CA"/>
    <w:rsid w:val="001B662F"/>
    <w:rsid w:val="002778CA"/>
    <w:rsid w:val="0032230C"/>
    <w:rsid w:val="0051347A"/>
    <w:rsid w:val="00685893"/>
    <w:rsid w:val="008E3AEE"/>
    <w:rsid w:val="00CA3210"/>
    <w:rsid w:val="00D507D0"/>
    <w:rsid w:val="00DE0C4E"/>
    <w:rsid w:val="00DE5564"/>
    <w:rsid w:val="00E04D88"/>
    <w:rsid w:val="00E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E691"/>
  <w15:chartTrackingRefBased/>
  <w15:docId w15:val="{75FD20DF-77D3-4185-840E-E2C91D00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2022-08-16T22:33:00Z</dcterms:created>
  <dcterms:modified xsi:type="dcterms:W3CDTF">2022-08-16T22:33:00Z</dcterms:modified>
</cp:coreProperties>
</file>